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2e9d5b"/>
      </w:pPr>
      <w:r>
        <w:rPr>
          <w:rFonts w:ascii="Assistant" w:hAnsi="Assistant" w:cs="Assistant"/>
          <w:b w:val="0"/>
          <w:color w:val="FFFFFF"/>
          <w:sz w:val="20"/>
          <w:rtl w:val="1"/>
          <w:szCs w:val="20"/>
        </w:rPr>
        <w:t>כפר עולמי · יחידה 5: יישובים כפריים ועירוניים · חוברת קטנה</w:t>
      </w:r>
    </w:p>
    <w:p>
      <w:pPr>
        <w:pStyle w:val="Title"/>
        <w:bidi w:val="1"/>
        <w:jc w:val="right"/>
        <w:shd w:val="clear" w:color="auto" w:fill="2e9d5b"/>
      </w:pPr>
      <w:r>
        <w:rPr>
          <w:rFonts w:ascii="Assistant" w:hAnsi="Assistant" w:cs="Assistant"/>
          <w:b/>
          <w:color w:val="FFFFFF"/>
          <w:sz w:val="52"/>
          <w:rtl w:val="1"/>
          <w:bCs/>
          <w:szCs w:val="52"/>
        </w:rPr>
        <w:t xml:space="preserve">  כפר ועיר: יישובים מגוונים</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city-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2E9D5B"/>
          <w:sz w:val="28"/>
          <w:rtl w:val="1"/>
          <w:bCs/>
          <w:szCs w:val="28"/>
        </w:rPr>
        <w:t>רפת או רכבת תחתית? בואו לגלות מה הופך יישוב לכפר או לעיר</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2e9d5b"/>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יישוב</w:t>
            </w:r>
          </w:p>
        </w:tc>
        <w:tc>
          <w:tcPr>
            <w:tcW w:type="dxa" w:w="5102"/>
          </w:tcPr>
          <w:p>
            <w:pPr>
              <w:bidi w:val="1"/>
              <w:jc w:val="right"/>
            </w:pPr>
            <w:r/>
            <w:r>
              <w:rPr>
                <w:rFonts w:ascii="Assistant" w:hAnsi="Assistant" w:cs="Assistant"/>
                <w:b w:val="0"/>
                <w:sz w:val="21"/>
                <w:rtl w:val="1"/>
                <w:szCs w:val="21"/>
              </w:rPr>
              <w:t>מקום שבו קבוצת בני אדם גרה יחד באופן קבוע, מכפר זעיר ועד עיר ענק.</w:t>
            </w:r>
          </w:p>
        </w:tc>
        <w:tc>
          <w:tcPr>
            <w:tcW w:type="dxa" w:w="2835"/>
          </w:tcPr>
          <w:p>
            <w:pPr>
              <w:bidi w:val="1"/>
              <w:jc w:val="right"/>
            </w:pPr>
            <w:r/>
            <w:r>
              <w:rPr>
                <w:rFonts w:ascii="Assistant" w:hAnsi="Assistant" w:cs="Assistant"/>
                <w:b w:val="0"/>
                <w:sz w:val="21"/>
                <w:rtl w:val="1"/>
                <w:szCs w:val="21"/>
              </w:rPr>
              <w:t>מושב, קיבוץ, עיירה או עיר.</w:t>
            </w:r>
          </w:p>
        </w:tc>
      </w:tr>
      <w:tr>
        <w:tc>
          <w:tcPr>
            <w:tcW w:type="dxa" w:w="1984"/>
          </w:tcPr>
          <w:p>
            <w:pPr>
              <w:bidi w:val="1"/>
              <w:jc w:val="right"/>
            </w:pPr>
            <w:r/>
            <w:r>
              <w:rPr>
                <w:rFonts w:ascii="Assistant" w:hAnsi="Assistant" w:cs="Assistant"/>
                <w:b w:val="0"/>
                <w:sz w:val="21"/>
                <w:rtl w:val="1"/>
                <w:szCs w:val="21"/>
              </w:rPr>
              <w:t>יישוב כפרי</w:t>
            </w:r>
          </w:p>
        </w:tc>
        <w:tc>
          <w:tcPr>
            <w:tcW w:type="dxa" w:w="5102"/>
          </w:tcPr>
          <w:p>
            <w:pPr>
              <w:bidi w:val="1"/>
              <w:jc w:val="right"/>
            </w:pPr>
            <w:r/>
            <w:r>
              <w:rPr>
                <w:rFonts w:ascii="Assistant" w:hAnsi="Assistant" w:cs="Assistant"/>
                <w:b w:val="0"/>
                <w:sz w:val="21"/>
                <w:rtl w:val="1"/>
                <w:szCs w:val="21"/>
              </w:rPr>
              <w:t>יישוב קטן עם מעט תושבים, בנייה נמוכה ופזורה ושטחים פתוחים, שבעבר התבסס בעיקר על חקלאות.</w:t>
            </w:r>
          </w:p>
        </w:tc>
        <w:tc>
          <w:tcPr>
            <w:tcW w:type="dxa" w:w="2835"/>
          </w:tcPr>
          <w:p>
            <w:pPr>
              <w:bidi w:val="1"/>
              <w:jc w:val="right"/>
            </w:pPr>
            <w:r/>
            <w:r>
              <w:rPr>
                <w:rFonts w:ascii="Assistant" w:hAnsi="Assistant" w:cs="Assistant"/>
                <w:b w:val="0"/>
                <w:sz w:val="21"/>
                <w:rtl w:val="1"/>
                <w:szCs w:val="21"/>
              </w:rPr>
              <w:t>מושב עם מטעים ולולים.</w:t>
            </w:r>
          </w:p>
        </w:tc>
      </w:tr>
      <w:tr>
        <w:tc>
          <w:tcPr>
            <w:tcW w:type="dxa" w:w="1984"/>
          </w:tcPr>
          <w:p>
            <w:pPr>
              <w:bidi w:val="1"/>
              <w:jc w:val="right"/>
            </w:pPr>
            <w:r/>
            <w:r>
              <w:rPr>
                <w:rFonts w:ascii="Assistant" w:hAnsi="Assistant" w:cs="Assistant"/>
                <w:b w:val="0"/>
                <w:sz w:val="21"/>
                <w:rtl w:val="1"/>
                <w:szCs w:val="21"/>
              </w:rPr>
              <w:t>יישוב עירוני</w:t>
            </w:r>
          </w:p>
        </w:tc>
        <w:tc>
          <w:tcPr>
            <w:tcW w:type="dxa" w:w="5102"/>
          </w:tcPr>
          <w:p>
            <w:pPr>
              <w:bidi w:val="1"/>
              <w:jc w:val="right"/>
            </w:pPr>
            <w:r/>
            <w:r>
              <w:rPr>
                <w:rFonts w:ascii="Assistant" w:hAnsi="Assistant" w:cs="Assistant"/>
                <w:b w:val="0"/>
                <w:sz w:val="21"/>
                <w:rtl w:val="1"/>
                <w:szCs w:val="21"/>
              </w:rPr>
              <w:t>יישוב גדול עם תושבים רבים, בנייה צפופה וגבוהה ותעסוקה בעיקר בתעשייה, במסחר ובשירותים.</w:t>
            </w:r>
          </w:p>
        </w:tc>
        <w:tc>
          <w:tcPr>
            <w:tcW w:type="dxa" w:w="2835"/>
          </w:tcPr>
          <w:p>
            <w:pPr>
              <w:bidi w:val="1"/>
              <w:jc w:val="right"/>
            </w:pPr>
            <w:r/>
            <w:r>
              <w:rPr>
                <w:rFonts w:ascii="Assistant" w:hAnsi="Assistant" w:cs="Assistant"/>
                <w:b w:val="0"/>
                <w:sz w:val="21"/>
                <w:rtl w:val="1"/>
                <w:szCs w:val="21"/>
              </w:rPr>
              <w:t>חיפה, ירושלים ותל אביב.</w:t>
            </w:r>
          </w:p>
        </w:tc>
      </w:tr>
      <w:tr>
        <w:tc>
          <w:tcPr>
            <w:tcW w:type="dxa" w:w="1984"/>
          </w:tcPr>
          <w:p>
            <w:pPr>
              <w:bidi w:val="1"/>
              <w:jc w:val="right"/>
            </w:pPr>
            <w:r/>
            <w:r>
              <w:rPr>
                <w:rFonts w:ascii="Assistant" w:hAnsi="Assistant" w:cs="Assistant"/>
                <w:b w:val="0"/>
                <w:sz w:val="21"/>
                <w:rtl w:val="1"/>
                <w:szCs w:val="21"/>
              </w:rPr>
              <w:t>תבחין</w:t>
            </w:r>
          </w:p>
        </w:tc>
        <w:tc>
          <w:tcPr>
            <w:tcW w:type="dxa" w:w="5102"/>
          </w:tcPr>
          <w:p>
            <w:pPr>
              <w:bidi w:val="1"/>
              <w:jc w:val="right"/>
            </w:pPr>
            <w:r/>
            <w:r>
              <w:rPr>
                <w:rFonts w:ascii="Assistant" w:hAnsi="Assistant" w:cs="Assistant"/>
                <w:b w:val="0"/>
                <w:sz w:val="21"/>
                <w:rtl w:val="1"/>
                <w:szCs w:val="21"/>
              </w:rPr>
              <w:t>קנה מידה שלפיו בודקים ומשווים דברים, למשל גודל, תעסוקה, צפיפות ואורח חיים.</w:t>
            </w:r>
          </w:p>
        </w:tc>
        <w:tc>
          <w:tcPr>
            <w:tcW w:type="dxa" w:w="2835"/>
          </w:tcPr>
          <w:p>
            <w:pPr>
              <w:bidi w:val="1"/>
              <w:jc w:val="right"/>
            </w:pPr>
            <w:r/>
            <w:r>
              <w:rPr>
                <w:rFonts w:ascii="Assistant" w:hAnsi="Assistant" w:cs="Assistant"/>
                <w:b w:val="0"/>
                <w:sz w:val="21"/>
                <w:rtl w:val="1"/>
                <w:szCs w:val="21"/>
              </w:rPr>
              <w:t>מספר התושבים הוא תבחין.</w:t>
            </w:r>
          </w:p>
        </w:tc>
      </w:tr>
      <w:tr>
        <w:tc>
          <w:tcPr>
            <w:tcW w:type="dxa" w:w="1984"/>
          </w:tcPr>
          <w:p>
            <w:pPr>
              <w:bidi w:val="1"/>
              <w:jc w:val="right"/>
            </w:pPr>
            <w:r/>
            <w:r>
              <w:rPr>
                <w:rFonts w:ascii="Assistant" w:hAnsi="Assistant" w:cs="Assistant"/>
                <w:b w:val="0"/>
                <w:sz w:val="21"/>
                <w:rtl w:val="1"/>
                <w:szCs w:val="21"/>
              </w:rPr>
              <w:t>תעסוקה</w:t>
            </w:r>
          </w:p>
        </w:tc>
        <w:tc>
          <w:tcPr>
            <w:tcW w:type="dxa" w:w="5102"/>
          </w:tcPr>
          <w:p>
            <w:pPr>
              <w:bidi w:val="1"/>
              <w:jc w:val="right"/>
            </w:pPr>
            <w:r/>
            <w:r>
              <w:rPr>
                <w:rFonts w:ascii="Assistant" w:hAnsi="Assistant" w:cs="Assistant"/>
                <w:b w:val="0"/>
                <w:sz w:val="21"/>
                <w:rtl w:val="1"/>
                <w:szCs w:val="21"/>
              </w:rPr>
              <w:t>סוג העבודה שבה מתפרנסים תושבי היישוב, כמו חקלאות, תעשייה, מסחר ושירותים.</w:t>
            </w:r>
          </w:p>
        </w:tc>
        <w:tc>
          <w:tcPr>
            <w:tcW w:type="dxa" w:w="2835"/>
          </w:tcPr>
          <w:p>
            <w:pPr>
              <w:bidi w:val="1"/>
              <w:jc w:val="right"/>
            </w:pPr>
            <w:r/>
            <w:r>
              <w:rPr>
                <w:rFonts w:ascii="Assistant" w:hAnsi="Assistant" w:cs="Assistant"/>
                <w:b w:val="0"/>
                <w:sz w:val="21"/>
                <w:rtl w:val="1"/>
                <w:szCs w:val="21"/>
              </w:rPr>
              <w:t>חקלאי, עובד מפעל, מורה או מוכרת.</w:t>
            </w:r>
          </w:p>
        </w:tc>
      </w:tr>
      <w:tr>
        <w:tc>
          <w:tcPr>
            <w:tcW w:type="dxa" w:w="1984"/>
          </w:tcPr>
          <w:p>
            <w:pPr>
              <w:bidi w:val="1"/>
              <w:jc w:val="right"/>
            </w:pPr>
            <w:r/>
            <w:r>
              <w:rPr>
                <w:rFonts w:ascii="Assistant" w:hAnsi="Assistant" w:cs="Assistant"/>
                <w:b w:val="0"/>
                <w:sz w:val="21"/>
                <w:rtl w:val="1"/>
                <w:szCs w:val="21"/>
              </w:rPr>
              <w:t>אורח חיים</w:t>
            </w:r>
          </w:p>
        </w:tc>
        <w:tc>
          <w:tcPr>
            <w:tcW w:type="dxa" w:w="5102"/>
          </w:tcPr>
          <w:p>
            <w:pPr>
              <w:bidi w:val="1"/>
              <w:jc w:val="right"/>
            </w:pPr>
            <w:r/>
            <w:r>
              <w:rPr>
                <w:rFonts w:ascii="Assistant" w:hAnsi="Assistant" w:cs="Assistant"/>
                <w:b w:val="0"/>
                <w:sz w:val="21"/>
                <w:rtl w:val="1"/>
                <w:szCs w:val="21"/>
              </w:rPr>
              <w:t>הדרך שבה אנשים חיים את יום-יומם: הקצב, הקשרים בקהילה, הבילוי והשירותים שהם משתמשים בהם.</w:t>
            </w:r>
          </w:p>
        </w:tc>
        <w:tc>
          <w:tcPr>
            <w:tcW w:type="dxa" w:w="2835"/>
          </w:tcPr>
          <w:p>
            <w:pPr>
              <w:bidi w:val="1"/>
              <w:jc w:val="right"/>
            </w:pPr>
            <w:r/>
            <w:r>
              <w:rPr>
                <w:rFonts w:ascii="Assistant" w:hAnsi="Assistant" w:cs="Assistant"/>
                <w:b w:val="0"/>
                <w:sz w:val="21"/>
                <w:rtl w:val="1"/>
                <w:szCs w:val="21"/>
              </w:rPr>
              <w:t>קצב מהיר בעיר, קהילה קרובה בכפר.</w:t>
            </w:r>
          </w:p>
        </w:tc>
      </w:tr>
      <w:tr>
        <w:tc>
          <w:tcPr>
            <w:tcW w:type="dxa" w:w="1984"/>
          </w:tcPr>
          <w:p>
            <w:pPr>
              <w:bidi w:val="1"/>
              <w:jc w:val="right"/>
            </w:pPr>
            <w:r/>
            <w:r>
              <w:rPr>
                <w:rFonts w:ascii="Assistant" w:hAnsi="Assistant" w:cs="Assistant"/>
                <w:b w:val="0"/>
                <w:sz w:val="21"/>
                <w:rtl w:val="1"/>
                <w:szCs w:val="21"/>
              </w:rPr>
              <w:t>עיור</w:t>
            </w:r>
          </w:p>
        </w:tc>
        <w:tc>
          <w:tcPr>
            <w:tcW w:type="dxa" w:w="5102"/>
          </w:tcPr>
          <w:p>
            <w:pPr>
              <w:bidi w:val="1"/>
              <w:jc w:val="right"/>
            </w:pPr>
            <w:r/>
            <w:r>
              <w:rPr>
                <w:rFonts w:ascii="Assistant" w:hAnsi="Assistant" w:cs="Assistant"/>
                <w:b w:val="0"/>
                <w:sz w:val="21"/>
                <w:rtl w:val="1"/>
                <w:szCs w:val="21"/>
              </w:rPr>
              <w:t>תהליך שבו חלק גדל והולך מהאוכלוסייה עובר לגור בערים, והערים גדלות.</w:t>
            </w:r>
          </w:p>
        </w:tc>
        <w:tc>
          <w:tcPr>
            <w:tcW w:type="dxa" w:w="2835"/>
          </w:tcPr>
          <w:p>
            <w:pPr>
              <w:bidi w:val="1"/>
              <w:jc w:val="right"/>
            </w:pPr>
            <w:r/>
            <w:r>
              <w:rPr>
                <w:rFonts w:ascii="Assistant" w:hAnsi="Assistant" w:cs="Assistant"/>
                <w:b w:val="0"/>
                <w:sz w:val="21"/>
                <w:rtl w:val="1"/>
                <w:szCs w:val="21"/>
              </w:rPr>
              <w:t>היום יותר ממחצית העולם גר בערים.</w:t>
            </w:r>
          </w:p>
        </w:tc>
      </w:tr>
      <w:tr>
        <w:tc>
          <w:tcPr>
            <w:tcW w:type="dxa" w:w="1984"/>
          </w:tcPr>
          <w:p>
            <w:pPr>
              <w:bidi w:val="1"/>
              <w:jc w:val="right"/>
            </w:pPr>
            <w:r/>
            <w:r>
              <w:rPr>
                <w:rFonts w:ascii="Assistant" w:hAnsi="Assistant" w:cs="Assistant"/>
                <w:b w:val="0"/>
                <w:sz w:val="21"/>
                <w:rtl w:val="1"/>
                <w:szCs w:val="21"/>
              </w:rPr>
              <w:t>שירותים</w:t>
            </w:r>
          </w:p>
        </w:tc>
        <w:tc>
          <w:tcPr>
            <w:tcW w:type="dxa" w:w="5102"/>
          </w:tcPr>
          <w:p>
            <w:pPr>
              <w:bidi w:val="1"/>
              <w:jc w:val="right"/>
            </w:pPr>
            <w:r/>
            <w:r>
              <w:rPr>
                <w:rFonts w:ascii="Assistant" w:hAnsi="Assistant" w:cs="Assistant"/>
                <w:b w:val="0"/>
                <w:sz w:val="21"/>
                <w:rtl w:val="1"/>
                <w:szCs w:val="21"/>
              </w:rPr>
              <w:t>פעילויות שנותנות מענה לצורכי התושבים, כמו חינוך, בריאות, מסחר, תחבורה ובילוי.</w:t>
            </w:r>
          </w:p>
        </w:tc>
        <w:tc>
          <w:tcPr>
            <w:tcW w:type="dxa" w:w="2835"/>
          </w:tcPr>
          <w:p>
            <w:pPr>
              <w:bidi w:val="1"/>
              <w:jc w:val="right"/>
            </w:pPr>
            <w:r/>
            <w:r>
              <w:rPr>
                <w:rFonts w:ascii="Assistant" w:hAnsi="Assistant" w:cs="Assistant"/>
                <w:b w:val="0"/>
                <w:sz w:val="21"/>
                <w:rtl w:val="1"/>
                <w:szCs w:val="21"/>
              </w:rPr>
              <w:t>בית חולים, קניון וספרייה.</w:t>
            </w:r>
          </w:p>
        </w:tc>
      </w:tr>
    </w:tbl>
    <w:p/>
    <w:p>
      <w:pPr>
        <w:pStyle w:val="Heading1"/>
        <w:bidi w:val="1"/>
        <w:spacing w:before="200"/>
        <w:jc w:val="right"/>
        <w:shd w:val="clear" w:color="auto" w:fill="2e9d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2E9D5B"/>
          <w:sz w:val="26"/>
          <w:rtl w:val="1"/>
          <w:bCs/>
          <w:szCs w:val="26"/>
        </w:rPr>
        <w:t>כפר, עיר – ומה שביניהם</w:t>
      </w:r>
    </w:p>
    <w:p>
      <w:pPr>
        <w:bidi w:val="1"/>
        <w:spacing w:after="120"/>
        <w:jc w:val="right"/>
      </w:pPr>
      <w:r>
        <w:rPr>
          <w:rFonts w:ascii="Assistant" w:hAnsi="Assistant" w:cs="Assistant"/>
          <w:b w:val="0"/>
          <w:sz w:val="23"/>
          <w:rtl w:val="1"/>
          <w:szCs w:val="23"/>
        </w:rPr>
        <w:t>יישוב הוא מקום שבו בני אדם גרים יחד באופן קבוע – מכמה עשרות משפחות ועד מיליוני תושבים. גאוגרפים מחלקים יישובים לכפריים ולעירוניים, ובודקים כמה תבחינים: מספר התושבים, סוג התעסוקה, צורת הבנייה וצפיפותה, ואורח החיים.</w:t>
      </w:r>
    </w:p>
    <w:p>
      <w:pPr>
        <w:bidi w:val="1"/>
        <w:spacing w:after="120"/>
        <w:jc w:val="right"/>
      </w:pPr>
      <w:r>
        <w:rPr>
          <w:rFonts w:ascii="Assistant" w:hAnsi="Assistant" w:cs="Assistant"/>
          <w:b w:val="0"/>
          <w:sz w:val="23"/>
          <w:rtl w:val="1"/>
          <w:szCs w:val="23"/>
        </w:rPr>
        <w:t>ביישוב כפרי גרים מעט תושבים. בעבר רובם עבדו בחקלאות, ולכן סביב הבתים יש שדות, מטעים ורפתות. הבתים נמוכים, יש ביניהם מרחק ושטח פתוח, והקהילה קרובה. ביישוב עירוני גרים תושבים רבים, ורובם עובדים בתעשייה, במסחר ובשירותים. הבנייה צפופה וגבוהה, הכבישים רחבים והתנועה ערה, אורח החיים מהיר ויש מגוון שירותים: חנויות, בתי חולים, בילוי ולימודים.</w:t>
      </w:r>
    </w:p>
    <w:p>
      <w:pPr>
        <w:bidi w:val="1"/>
        <w:spacing w:after="120"/>
        <w:jc w:val="right"/>
      </w:pPr>
      <w:r>
        <w:rPr>
          <w:rFonts w:ascii="Assistant" w:hAnsi="Assistant" w:cs="Assistant"/>
          <w:b w:val="0"/>
          <w:sz w:val="23"/>
          <w:rtl w:val="1"/>
          <w:szCs w:val="23"/>
        </w:rPr>
        <w:t>יישובים משתנים כל הזמן. כפר חקלאי יכול להפוך ליישוב שרוב תושביו נוסעים לעבוד בעיר, שכונת בתים נמוכים יכולה להתמלא במגדלים, ומפעל ישן יכול להפוך למרכז קניות. שינויים בכלכלה, בתחבורה ובטכנולוגיה נראים בבירור בנוף היישובים.</w:t>
      </w:r>
    </w:p>
    <w:p>
      <w:pPr>
        <w:bidi w:val="1"/>
        <w:spacing w:after="120"/>
        <w:jc w:val="right"/>
      </w:pPr>
      <w:r>
        <w:rPr>
          <w:rFonts w:ascii="Assistant" w:hAnsi="Assistant" w:cs="Assistant"/>
          <w:b w:val="0"/>
          <w:sz w:val="23"/>
          <w:rtl w:val="1"/>
          <w:szCs w:val="23"/>
        </w:rPr>
        <w:t>השינוי הגדול ביותר הוא המעבר מעולם כפרי לעולם עירוני. לפני כמאתיים שנה רוב גדול של בני האדם חי בכפרים, והיום יותר ממחצית האוכלוסייה בעולם גרה בערים, ומספר הערים הגדולות ממשיך לגדול. תהליך זה נקרא עיור.</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יישוב</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קנה מידה שלפיו בודקים ומשווים דברים, למשל גודל, תעסוקה, צפיפות ואורח חיים.</w:t>
            </w:r>
          </w:p>
        </w:tc>
      </w:tr>
      <w:tr>
        <w:tc>
          <w:tcPr>
            <w:tcW w:type="dxa" w:w="2268"/>
          </w:tcPr>
          <w:p>
            <w:pPr>
              <w:bidi w:val="1"/>
              <w:jc w:val="right"/>
            </w:pPr>
            <w:r/>
            <w:r>
              <w:rPr>
                <w:rFonts w:ascii="Assistant" w:hAnsi="Assistant" w:cs="Assistant"/>
                <w:b w:val="0"/>
                <w:sz w:val="21"/>
                <w:rtl w:val="1"/>
                <w:szCs w:val="21"/>
              </w:rPr>
              <w:t>2. יישוב כפרי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יישוב גדול עם תושבים רבים, בנייה צפופה וגבוהה ותעסוקה בעיקר בתעשייה, במסחר ובשירותים.</w:t>
            </w:r>
          </w:p>
        </w:tc>
      </w:tr>
      <w:tr>
        <w:tc>
          <w:tcPr>
            <w:tcW w:type="dxa" w:w="2268"/>
          </w:tcPr>
          <w:p>
            <w:pPr>
              <w:bidi w:val="1"/>
              <w:jc w:val="right"/>
            </w:pPr>
            <w:r/>
            <w:r>
              <w:rPr>
                <w:rFonts w:ascii="Assistant" w:hAnsi="Assistant" w:cs="Assistant"/>
                <w:b w:val="0"/>
                <w:sz w:val="21"/>
                <w:rtl w:val="1"/>
                <w:szCs w:val="21"/>
              </w:rPr>
              <w:t>3. יישוב עירוני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סוג העבודה שבה מתפרנסים תושבי היישוב, כמו חקלאות, תעשייה, מסחר ושירותים.</w:t>
            </w:r>
          </w:p>
        </w:tc>
      </w:tr>
      <w:tr>
        <w:tc>
          <w:tcPr>
            <w:tcW w:type="dxa" w:w="2268"/>
          </w:tcPr>
          <w:p>
            <w:pPr>
              <w:bidi w:val="1"/>
              <w:jc w:val="right"/>
            </w:pPr>
            <w:r/>
            <w:r>
              <w:rPr>
                <w:rFonts w:ascii="Assistant" w:hAnsi="Assistant" w:cs="Assistant"/>
                <w:b w:val="0"/>
                <w:sz w:val="21"/>
                <w:rtl w:val="1"/>
                <w:szCs w:val="21"/>
              </w:rPr>
              <w:t>4. תבחין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יישוב קטן עם מעט תושבים, בנייה נמוכה ופזורה ושטחים פתוחים, שבעבר התבסס בעיקר על חקלאות.</w:t>
            </w:r>
          </w:p>
        </w:tc>
      </w:tr>
      <w:tr>
        <w:tc>
          <w:tcPr>
            <w:tcW w:type="dxa" w:w="2268"/>
          </w:tcPr>
          <w:p>
            <w:pPr>
              <w:bidi w:val="1"/>
              <w:jc w:val="right"/>
            </w:pPr>
            <w:r/>
            <w:r>
              <w:rPr>
                <w:rFonts w:ascii="Assistant" w:hAnsi="Assistant" w:cs="Assistant"/>
                <w:b w:val="0"/>
                <w:sz w:val="21"/>
                <w:rtl w:val="1"/>
                <w:szCs w:val="21"/>
              </w:rPr>
              <w:t>5. תעסוקה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הדרך שבה אנשים חיים את יום-יומם: הקצב, הקשרים בקהילה, הבילוי והשירותים שהם משתמשים בהם.</w:t>
            </w:r>
          </w:p>
        </w:tc>
      </w:tr>
      <w:tr>
        <w:tc>
          <w:tcPr>
            <w:tcW w:type="dxa" w:w="2268"/>
          </w:tcPr>
          <w:p>
            <w:pPr>
              <w:bidi w:val="1"/>
              <w:jc w:val="right"/>
            </w:pPr>
            <w:r/>
            <w:r>
              <w:rPr>
                <w:rFonts w:ascii="Assistant" w:hAnsi="Assistant" w:cs="Assistant"/>
                <w:b w:val="0"/>
                <w:sz w:val="21"/>
                <w:rtl w:val="1"/>
                <w:szCs w:val="21"/>
              </w:rPr>
              <w:t>6. אורח חיים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מקום שבו קבוצת בני אדם גרה יחד באופן קבוע, מכפר זעיר ועד עיר ענק.</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שירותים   ·   אורח חיים   ·   עיור   ·   תעסוקה</w:t>
      </w:r>
    </w:p>
    <w:p>
      <w:pPr>
        <w:bidi w:val="1"/>
        <w:spacing w:after="80"/>
        <w:jc w:val="right"/>
      </w:pPr>
      <w:r>
        <w:rPr>
          <w:rFonts w:ascii="Assistant" w:hAnsi="Assistant" w:cs="Assistant"/>
          <w:b w:val="0"/>
          <w:sz w:val="23"/>
          <w:rtl w:val="1"/>
          <w:szCs w:val="23"/>
        </w:rPr>
        <w:t>1. בית חולים, קניון וספרייה. – זו דוגמה ל־______________</w:t>
      </w:r>
    </w:p>
    <w:p>
      <w:pPr>
        <w:bidi w:val="1"/>
        <w:spacing w:after="80"/>
        <w:jc w:val="right"/>
      </w:pPr>
      <w:r>
        <w:rPr>
          <w:rFonts w:ascii="Assistant" w:hAnsi="Assistant" w:cs="Assistant"/>
          <w:b w:val="0"/>
          <w:sz w:val="23"/>
          <w:rtl w:val="1"/>
          <w:szCs w:val="23"/>
        </w:rPr>
        <w:t>2. היום יותר ממחצית העולם גר בערים. – זו דוגמה ל־______________</w:t>
      </w:r>
    </w:p>
    <w:p>
      <w:pPr>
        <w:bidi w:val="1"/>
        <w:spacing w:after="80"/>
        <w:jc w:val="right"/>
      </w:pPr>
      <w:r>
        <w:rPr>
          <w:rFonts w:ascii="Assistant" w:hAnsi="Assistant" w:cs="Assistant"/>
          <w:b w:val="0"/>
          <w:sz w:val="23"/>
          <w:rtl w:val="1"/>
          <w:szCs w:val="23"/>
        </w:rPr>
        <w:t>3. קצב מהיר בעיר, קהילה קרובה בכפר. – זו דוגמה ל־______________</w:t>
      </w:r>
    </w:p>
    <w:p>
      <w:pPr>
        <w:bidi w:val="1"/>
        <w:spacing w:after="80"/>
        <w:jc w:val="right"/>
      </w:pPr>
      <w:r>
        <w:rPr>
          <w:rFonts w:ascii="Assistant" w:hAnsi="Assistant" w:cs="Assistant"/>
          <w:b w:val="0"/>
          <w:sz w:val="23"/>
          <w:rtl w:val="1"/>
          <w:szCs w:val="23"/>
        </w:rPr>
        <w:t>4. חקלאי, עובד מפעל, מורה או מוכרת.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איזה מהבאים אינו תבחין להבחנה בין כפר לעיר?</w:t>
      </w:r>
    </w:p>
    <w:p>
      <w:pPr>
        <w:bidi w:val="1"/>
        <w:spacing w:after="20"/>
        <w:jc w:val="right"/>
      </w:pPr>
      <w:r>
        <w:rPr>
          <w:rFonts w:ascii="Assistant" w:hAnsi="Assistant" w:cs="Assistant"/>
          <w:b w:val="0"/>
          <w:sz w:val="23"/>
          <w:rtl w:val="1"/>
          <w:szCs w:val="23"/>
        </w:rPr>
        <w:t xml:space="preserve">     ◯ א. מספר התושבים</w:t>
      </w:r>
    </w:p>
    <w:p>
      <w:pPr>
        <w:bidi w:val="1"/>
        <w:spacing w:after="20"/>
        <w:jc w:val="right"/>
      </w:pPr>
      <w:r>
        <w:rPr>
          <w:rFonts w:ascii="Assistant" w:hAnsi="Assistant" w:cs="Assistant"/>
          <w:b w:val="0"/>
          <w:sz w:val="23"/>
          <w:rtl w:val="1"/>
          <w:szCs w:val="23"/>
        </w:rPr>
        <w:t xml:space="preserve">     ◯ ב. סוג התעסוקה</w:t>
      </w:r>
    </w:p>
    <w:p>
      <w:pPr>
        <w:bidi w:val="1"/>
        <w:spacing w:after="20"/>
        <w:jc w:val="right"/>
      </w:pPr>
      <w:r>
        <w:rPr>
          <w:rFonts w:ascii="Assistant" w:hAnsi="Assistant" w:cs="Assistant"/>
          <w:b w:val="0"/>
          <w:sz w:val="23"/>
          <w:rtl w:val="1"/>
          <w:szCs w:val="23"/>
        </w:rPr>
        <w:t xml:space="preserve">     ◯ ג. צבע הגגות</w:t>
      </w:r>
    </w:p>
    <w:p>
      <w:pPr>
        <w:bidi w:val="1"/>
        <w:spacing w:after="20"/>
        <w:jc w:val="right"/>
      </w:pPr>
      <w:r>
        <w:rPr>
          <w:rFonts w:ascii="Assistant" w:hAnsi="Assistant" w:cs="Assistant"/>
          <w:b w:val="0"/>
          <w:sz w:val="23"/>
          <w:rtl w:val="1"/>
          <w:szCs w:val="23"/>
        </w:rPr>
        <w:t xml:space="preserve">     ◯ ד. צפיפות הבנייה</w:t>
      </w:r>
    </w:p>
    <w:p>
      <w:pPr>
        <w:bidi w:val="1"/>
        <w:spacing w:after="20"/>
        <w:jc w:val="right"/>
      </w:pPr>
      <w:r>
        <w:rPr>
          <w:rFonts w:ascii="Assistant" w:hAnsi="Assistant" w:cs="Assistant"/>
          <w:b/>
          <w:sz w:val="23"/>
          <w:rtl w:val="1"/>
          <w:bCs/>
          <w:szCs w:val="23"/>
        </w:rPr>
        <w:t>2. במה עובדים רוב תושבי העיר?</w:t>
      </w:r>
    </w:p>
    <w:p>
      <w:pPr>
        <w:bidi w:val="1"/>
        <w:spacing w:after="20"/>
        <w:jc w:val="right"/>
      </w:pPr>
      <w:r>
        <w:rPr>
          <w:rFonts w:ascii="Assistant" w:hAnsi="Assistant" w:cs="Assistant"/>
          <w:b w:val="0"/>
          <w:sz w:val="23"/>
          <w:rtl w:val="1"/>
          <w:szCs w:val="23"/>
        </w:rPr>
        <w:t xml:space="preserve">     ◯ א. בחקלאות</w:t>
      </w:r>
    </w:p>
    <w:p>
      <w:pPr>
        <w:bidi w:val="1"/>
        <w:spacing w:after="20"/>
        <w:jc w:val="right"/>
      </w:pPr>
      <w:r>
        <w:rPr>
          <w:rFonts w:ascii="Assistant" w:hAnsi="Assistant" w:cs="Assistant"/>
          <w:b w:val="0"/>
          <w:sz w:val="23"/>
          <w:rtl w:val="1"/>
          <w:szCs w:val="23"/>
        </w:rPr>
        <w:t xml:space="preserve">     ◯ ב. בדיג</w:t>
      </w:r>
    </w:p>
    <w:p>
      <w:pPr>
        <w:bidi w:val="1"/>
        <w:spacing w:after="20"/>
        <w:jc w:val="right"/>
      </w:pPr>
      <w:r>
        <w:rPr>
          <w:rFonts w:ascii="Assistant" w:hAnsi="Assistant" w:cs="Assistant"/>
          <w:b w:val="0"/>
          <w:sz w:val="23"/>
          <w:rtl w:val="1"/>
          <w:szCs w:val="23"/>
        </w:rPr>
        <w:t xml:space="preserve">     ◯ ג. בציד</w:t>
      </w:r>
    </w:p>
    <w:p>
      <w:pPr>
        <w:bidi w:val="1"/>
        <w:spacing w:after="20"/>
        <w:jc w:val="right"/>
      </w:pPr>
      <w:r>
        <w:rPr>
          <w:rFonts w:ascii="Assistant" w:hAnsi="Assistant" w:cs="Assistant"/>
          <w:b w:val="0"/>
          <w:sz w:val="23"/>
          <w:rtl w:val="1"/>
          <w:szCs w:val="23"/>
        </w:rPr>
        <w:t xml:space="preserve">     ◯ ד. בתעשייה, במסחר ובשירותים</w:t>
      </w:r>
    </w:p>
    <w:p>
      <w:pPr>
        <w:bidi w:val="1"/>
        <w:spacing w:after="20"/>
        <w:jc w:val="right"/>
      </w:pPr>
      <w:r>
        <w:rPr>
          <w:rFonts w:ascii="Assistant" w:hAnsi="Assistant" w:cs="Assistant"/>
          <w:b/>
          <w:sz w:val="23"/>
          <w:rtl w:val="1"/>
          <w:bCs/>
          <w:szCs w:val="23"/>
        </w:rPr>
        <w:t>3. כפר שרוב תושביו נוסעים לעבוד בעיר הקרובה – מה זה מלמד?</w:t>
      </w:r>
    </w:p>
    <w:p>
      <w:pPr>
        <w:bidi w:val="1"/>
        <w:spacing w:after="20"/>
        <w:jc w:val="right"/>
      </w:pPr>
      <w:r>
        <w:rPr>
          <w:rFonts w:ascii="Assistant" w:hAnsi="Assistant" w:cs="Assistant"/>
          <w:b w:val="0"/>
          <w:sz w:val="23"/>
          <w:rtl w:val="1"/>
          <w:szCs w:val="23"/>
        </w:rPr>
        <w:t xml:space="preserve">     ◯ א. שיישובים משתנים עם הזמן</w:t>
      </w:r>
    </w:p>
    <w:p>
      <w:pPr>
        <w:bidi w:val="1"/>
        <w:spacing w:after="20"/>
        <w:jc w:val="right"/>
      </w:pPr>
      <w:r>
        <w:rPr>
          <w:rFonts w:ascii="Assistant" w:hAnsi="Assistant" w:cs="Assistant"/>
          <w:b w:val="0"/>
          <w:sz w:val="23"/>
          <w:rtl w:val="1"/>
          <w:szCs w:val="23"/>
        </w:rPr>
        <w:t xml:space="preserve">     ◯ ב. שהכפר נעלם</w:t>
      </w:r>
    </w:p>
    <w:p>
      <w:pPr>
        <w:bidi w:val="1"/>
        <w:spacing w:after="20"/>
        <w:jc w:val="right"/>
      </w:pPr>
      <w:r>
        <w:rPr>
          <w:rFonts w:ascii="Assistant" w:hAnsi="Assistant" w:cs="Assistant"/>
          <w:b w:val="0"/>
          <w:sz w:val="23"/>
          <w:rtl w:val="1"/>
          <w:szCs w:val="23"/>
        </w:rPr>
        <w:t xml:space="preserve">     ◯ ג. שהעיר הפכה לכפר</w:t>
      </w:r>
    </w:p>
    <w:p>
      <w:pPr>
        <w:bidi w:val="1"/>
        <w:spacing w:after="20"/>
        <w:jc w:val="right"/>
      </w:pPr>
      <w:r>
        <w:rPr>
          <w:rFonts w:ascii="Assistant" w:hAnsi="Assistant" w:cs="Assistant"/>
          <w:b w:val="0"/>
          <w:sz w:val="23"/>
          <w:rtl w:val="1"/>
          <w:szCs w:val="23"/>
        </w:rPr>
        <w:t xml:space="preserve">     ◯ ד. שאין יותר חקלאות בעולם</w:t>
      </w:r>
    </w:p>
    <w:p>
      <w:pPr>
        <w:bidi w:val="1"/>
        <w:spacing w:after="20"/>
        <w:jc w:val="right"/>
      </w:pPr>
      <w:r>
        <w:rPr>
          <w:rFonts w:ascii="Assistant" w:hAnsi="Assistant" w:cs="Assistant"/>
          <w:b/>
          <w:sz w:val="23"/>
          <w:rtl w:val="1"/>
          <w:bCs/>
          <w:szCs w:val="23"/>
        </w:rPr>
        <w:t>4. מתי רוב בני האדם גרו בכפרים?</w:t>
      </w:r>
    </w:p>
    <w:p>
      <w:pPr>
        <w:bidi w:val="1"/>
        <w:spacing w:after="20"/>
        <w:jc w:val="right"/>
      </w:pPr>
      <w:r>
        <w:rPr>
          <w:rFonts w:ascii="Assistant" w:hAnsi="Assistant" w:cs="Assistant"/>
          <w:b w:val="0"/>
          <w:sz w:val="23"/>
          <w:rtl w:val="1"/>
          <w:szCs w:val="23"/>
        </w:rPr>
        <w:t xml:space="preserve">     ◯ א. היום</w:t>
      </w:r>
    </w:p>
    <w:p>
      <w:pPr>
        <w:bidi w:val="1"/>
        <w:spacing w:after="20"/>
        <w:jc w:val="right"/>
      </w:pPr>
      <w:r>
        <w:rPr>
          <w:rFonts w:ascii="Assistant" w:hAnsi="Assistant" w:cs="Assistant"/>
          <w:b w:val="0"/>
          <w:sz w:val="23"/>
          <w:rtl w:val="1"/>
          <w:szCs w:val="23"/>
        </w:rPr>
        <w:t xml:space="preserve">     ◯ ב. לפני כמאתיים שנה</w:t>
      </w:r>
    </w:p>
    <w:p>
      <w:pPr>
        <w:bidi w:val="1"/>
        <w:spacing w:after="20"/>
        <w:jc w:val="right"/>
      </w:pPr>
      <w:r>
        <w:rPr>
          <w:rFonts w:ascii="Assistant" w:hAnsi="Assistant" w:cs="Assistant"/>
          <w:b w:val="0"/>
          <w:sz w:val="23"/>
          <w:rtl w:val="1"/>
          <w:szCs w:val="23"/>
        </w:rPr>
        <w:t xml:space="preserve">     ◯ ג. בשנה שעברה</w:t>
      </w:r>
    </w:p>
    <w:p>
      <w:pPr>
        <w:bidi w:val="1"/>
        <w:spacing w:after="20"/>
        <w:jc w:val="right"/>
      </w:pPr>
      <w:r>
        <w:rPr>
          <w:rFonts w:ascii="Assistant" w:hAnsi="Assistant" w:cs="Assistant"/>
          <w:b w:val="0"/>
          <w:sz w:val="23"/>
          <w:rtl w:val="1"/>
          <w:szCs w:val="23"/>
        </w:rPr>
        <w:t xml:space="preserve">     ◯ ד. מעולם לא</w:t>
      </w:r>
    </w:p>
    <w:p>
      <w:pPr>
        <w:bidi w:val="1"/>
        <w:spacing w:after="20"/>
        <w:jc w:val="right"/>
      </w:pPr>
      <w:r>
        <w:rPr>
          <w:rFonts w:ascii="Assistant" w:hAnsi="Assistant" w:cs="Assistant"/>
          <w:b/>
          <w:sz w:val="23"/>
          <w:rtl w:val="1"/>
          <w:bCs/>
          <w:szCs w:val="23"/>
        </w:rPr>
        <w:t>5. איזה תיאור מתאים ליישוב עירוני?</w:t>
      </w:r>
    </w:p>
    <w:p>
      <w:pPr>
        <w:bidi w:val="1"/>
        <w:spacing w:after="20"/>
        <w:jc w:val="right"/>
      </w:pPr>
      <w:r>
        <w:rPr>
          <w:rFonts w:ascii="Assistant" w:hAnsi="Assistant" w:cs="Assistant"/>
          <w:b w:val="0"/>
          <w:sz w:val="23"/>
          <w:rtl w:val="1"/>
          <w:szCs w:val="23"/>
        </w:rPr>
        <w:t xml:space="preserve">     ◯ א. בתים נמוכים ומרוחקים</w:t>
      </w:r>
    </w:p>
    <w:p>
      <w:pPr>
        <w:bidi w:val="1"/>
        <w:spacing w:after="20"/>
        <w:jc w:val="right"/>
      </w:pPr>
      <w:r>
        <w:rPr>
          <w:rFonts w:ascii="Assistant" w:hAnsi="Assistant" w:cs="Assistant"/>
          <w:b w:val="0"/>
          <w:sz w:val="23"/>
          <w:rtl w:val="1"/>
          <w:szCs w:val="23"/>
        </w:rPr>
        <w:t xml:space="preserve">     ◯ ב. קהילה קטנה וקרובה</w:t>
      </w:r>
    </w:p>
    <w:p>
      <w:pPr>
        <w:bidi w:val="1"/>
        <w:spacing w:after="20"/>
        <w:jc w:val="right"/>
      </w:pPr>
      <w:r>
        <w:rPr>
          <w:rFonts w:ascii="Assistant" w:hAnsi="Assistant" w:cs="Assistant"/>
          <w:b w:val="0"/>
          <w:sz w:val="23"/>
          <w:rtl w:val="1"/>
          <w:szCs w:val="23"/>
        </w:rPr>
        <w:t xml:space="preserve">     ◯ ג. בנייה צפופה וגבוהה ושירותים מגוונים</w:t>
      </w:r>
    </w:p>
    <w:p>
      <w:pPr>
        <w:bidi w:val="1"/>
        <w:spacing w:after="20"/>
        <w:jc w:val="right"/>
      </w:pPr>
      <w:r>
        <w:rPr>
          <w:rFonts w:ascii="Assistant" w:hAnsi="Assistant" w:cs="Assistant"/>
          <w:b w:val="0"/>
          <w:sz w:val="23"/>
          <w:rtl w:val="1"/>
          <w:szCs w:val="23"/>
        </w:rPr>
        <w:t xml:space="preserve">     ◯ ד. שדות ורפתות סביב הבתים</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גאוגרפים מבחינים בין כפר לעיר רק לפי מספר התושבים.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מפעל ישן יכול להפוך למרכז קניות.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בעיר אורח החיים איטי יותר מבכפר.</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מספר הערים הגדולות בעולם ממשיך לגדול.</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השוו בין כפר לעיר לפי שלושה תבחינים לבחירתכם.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תארו שינוי אחד שראיתם ביישוב שלכם בשנים האחרונות. מה גרם לו לדעתכם?</w:t>
      </w:r>
    </w:p>
    <w:p>
      <w:pPr>
        <w:bidi w:val="1"/>
        <w:spacing w:after="20"/>
        <w:jc w:val="right"/>
      </w:pPr>
      <w:r>
        <w:rPr>
          <w:rFonts w:ascii="Assistant" w:hAnsi="Assistant" w:cs="Assistant"/>
          <w:b w:val="0"/>
          <w:color w:val="666666"/>
          <w:sz w:val="21"/>
          <w:rtl w:val="1"/>
          <w:szCs w:val="21"/>
        </w:rPr>
        <w:t>✏️ התחילו כך: ראיתי ש... לדעתי זה קרה כי...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מדוע לדעתכם יותר ויותר אנשים בעולם עוברים לגור בערים?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2E9D5B"/>
          <w:sz w:val="26"/>
          <w:rtl w:val="1"/>
          <w:bCs/>
          <w:szCs w:val="26"/>
        </w:rPr>
        <w:t>🎫 כרטיס יציאה – כפר ועיר: יישובים מגוונים     שם: __________</w:t>
      </w:r>
    </w:p>
    <w:p>
      <w:pPr>
        <w:bidi w:val="1"/>
        <w:spacing w:after="20"/>
        <w:jc w:val="right"/>
      </w:pPr>
      <w:r>
        <w:rPr>
          <w:rFonts w:ascii="Assistant" w:hAnsi="Assistant" w:cs="Assistant"/>
          <w:b w:val="0"/>
          <w:sz w:val="23"/>
          <w:rtl w:val="1"/>
          <w:szCs w:val="23"/>
        </w:rPr>
        <w:t>1. כתבו ארבעה תבחינים להבחנה בין כפר לעיר.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תנו דוגמה לשינוי ביישוב.</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מהו עיור?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כפר ועיר: יישובים מגוונים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